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EF" w:rsidRDefault="00AD3AEF" w:rsidP="00447D4B">
      <w:pPr>
        <w:ind w:left="2700" w:firstLine="180"/>
        <w:rPr>
          <w:sz w:val="28"/>
          <w:szCs w:val="28"/>
        </w:rPr>
      </w:pPr>
      <w:r>
        <w:rPr>
          <w:sz w:val="52"/>
          <w:szCs w:val="52"/>
        </w:rPr>
        <w:t>Be A Smart Quizzer</w:t>
      </w:r>
      <w:r>
        <w:rPr>
          <w:sz w:val="28"/>
          <w:szCs w:val="28"/>
        </w:rPr>
        <w:t xml:space="preserve"> 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1. In September 1620, about 100 pilgrims crowded in to a small</w:t>
      </w:r>
      <w:r>
        <w:rPr>
          <w:sz w:val="28"/>
          <w:szCs w:val="28"/>
        </w:rPr>
        <w:tab/>
        <w:t xml:space="preserve"> ship called the________??????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flower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Mayflower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May</w:t>
      </w:r>
      <w:r>
        <w:rPr>
          <w:sz w:val="28"/>
          <w:szCs w:val="28"/>
        </w:rPr>
        <w:tab/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2. They chose a rocky harbor the English called _______???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Plymouth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Sea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Mouth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3.Samoset told the pilgrims of another Native American named _______?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Squanto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B. </w:t>
      </w:r>
      <w:smartTag w:uri="urn:schemas-microsoft-com:office:smarttags" w:element="place">
        <w:smartTag w:uri="urn:schemas-microsoft-com:office:smarttags" w:element="country-region">
          <w:r>
            <w:rPr>
              <w:sz w:val="28"/>
              <w:szCs w:val="28"/>
            </w:rPr>
            <w:t>England</w:t>
          </w:r>
        </w:smartTag>
      </w:smartTag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Washington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4. While the pilgrims were at work planting seeds they had brought from </w:t>
      </w:r>
      <w:smartTag w:uri="urn:schemas-microsoft-com:office:smarttags" w:element="place">
        <w:smartTag w:uri="urn:schemas-microsoft-com:office:smarttags" w:element="country-region">
          <w:r>
            <w:rPr>
              <w:sz w:val="28"/>
              <w:szCs w:val="28"/>
            </w:rPr>
            <w:t>England</w:t>
          </w:r>
        </w:smartTag>
      </w:smartTag>
      <w:r>
        <w:rPr>
          <w:sz w:val="28"/>
          <w:szCs w:val="28"/>
        </w:rPr>
        <w:t>, a Native American named________??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A.Sam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Setter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Samoset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5. A man named William Bradford was a leader of a group of ________?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Separatists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Americans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pilgrims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6. The story of the Pilgrims begins in </w:t>
      </w:r>
      <w:smartTag w:uri="urn:schemas-microsoft-com:office:smarttags" w:element="place">
        <w:smartTag w:uri="urn:schemas-microsoft-com:office:smarttags" w:element="country-region">
          <w:r>
            <w:rPr>
              <w:sz w:val="28"/>
              <w:szCs w:val="28"/>
            </w:rPr>
            <w:t>England</w:t>
          </w:r>
        </w:smartTag>
      </w:smartTag>
      <w:r>
        <w:rPr>
          <w:sz w:val="28"/>
          <w:szCs w:val="28"/>
        </w:rPr>
        <w:t xml:space="preserve"> during the early_______?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1600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B.1500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C.1400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7. This group was called the ___________?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Puritans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Natives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Pilgrims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8. The Puritans were led by a lawyer named __________________?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John Winthrop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B. </w:t>
      </w:r>
      <w:smartTag w:uri="urn:schemas-microsoft-com:office:smarttags" w:element="place">
        <w:smartTag w:uri="urn:schemas-microsoft-com:office:smarttags" w:element="City">
          <w:r>
            <w:rPr>
              <w:sz w:val="28"/>
              <w:szCs w:val="28"/>
            </w:rPr>
            <w:t>Johnston</w:t>
          </w:r>
        </w:smartTag>
      </w:smartTag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George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9. The Puritans called there colony the ___________________________?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Bat Colony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B. </w:t>
      </w:r>
      <w:smartTag w:uri="urn:schemas-microsoft-com:office:smarttags" w:element="place">
        <w:r>
          <w:rPr>
            <w:sz w:val="28"/>
            <w:szCs w:val="28"/>
          </w:rPr>
          <w:t>Massachusetts Bay</w:t>
        </w:r>
      </w:smartTag>
      <w:r>
        <w:rPr>
          <w:sz w:val="28"/>
          <w:szCs w:val="28"/>
        </w:rPr>
        <w:t xml:space="preserve"> Colony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Coloners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10. They chose a peninsula in </w:t>
      </w:r>
      <w:smartTag w:uri="urn:schemas-microsoft-com:office:smarttags" w:element="place">
        <w:r>
          <w:rPr>
            <w:sz w:val="28"/>
            <w:szCs w:val="28"/>
          </w:rPr>
          <w:t>Massachusetts Bay</w:t>
        </w:r>
      </w:smartTag>
      <w:r>
        <w:rPr>
          <w:sz w:val="28"/>
          <w:szCs w:val="28"/>
        </w:rPr>
        <w:t xml:space="preserve"> they named it ______________?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England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B. </w:t>
      </w:r>
      <w:smartTag w:uri="urn:schemas-microsoft-com:office:smarttags" w:element="place">
        <w:smartTag w:uri="urn:schemas-microsoft-com:office:smarttags" w:element="State">
          <w:r>
            <w:rPr>
              <w:sz w:val="28"/>
              <w:szCs w:val="28"/>
            </w:rPr>
            <w:t>New Jersey</w:t>
          </w:r>
        </w:smartTag>
      </w:smartTag>
      <w:r>
        <w:rPr>
          <w:sz w:val="28"/>
          <w:szCs w:val="28"/>
        </w:rPr>
        <w:tab/>
      </w:r>
      <w:r>
        <w:rPr>
          <w:sz w:val="28"/>
          <w:szCs w:val="28"/>
        </w:rPr>
        <w:tab/>
        <w:t>C. Boston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11. People felt that the church of England was to much like the Roman Catholic Church one group was called the _________________  because they wanted to separate from the Church of England???????????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Seperatists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Loners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OutSider</w:t>
      </w:r>
      <w:r>
        <w:rPr>
          <w:sz w:val="28"/>
          <w:szCs w:val="28"/>
        </w:rPr>
        <w:br/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12. Seperatists often faced _______________ or unjust treatment because of there beliefs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Indians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Squanto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C.Persecution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13.Acting as translator, Squanto helped the Pilgrims make a peace treaty with _______________?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Massosoit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B. </w:t>
      </w:r>
      <w:smartTag w:uri="urn:schemas-microsoft-com:office:smarttags" w:element="place">
        <w:smartTag w:uri="urn:schemas-microsoft-com:office:smarttags" w:element="City">
          <w:r>
            <w:rPr>
              <w:sz w:val="28"/>
              <w:szCs w:val="28"/>
            </w:rPr>
            <w:t>Plymouth</w:t>
          </w:r>
        </w:smartTag>
      </w:smartTag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Pilgrims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14. Before landing there ship, Pilgrim leaders decided to wright a plan of government for there calling they called the plan the ___________________?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Compact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Mayflower Compact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Mayflower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15. What does SEPARATISTS mean?????????????????????</w:t>
      </w: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>A. They want to separate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they want to stay together              C. They want to join a church</w:t>
      </w:r>
    </w:p>
    <w:p w:rsidR="00AD3AEF" w:rsidRDefault="00AD3AEF" w:rsidP="00447D4B">
      <w:pPr>
        <w:ind w:left="0"/>
        <w:rPr>
          <w:sz w:val="28"/>
          <w:szCs w:val="28"/>
        </w:rPr>
      </w:pPr>
    </w:p>
    <w:p w:rsidR="00AD3AEF" w:rsidRDefault="00AD3AEF" w:rsidP="00447D4B">
      <w:pPr>
        <w:ind w:left="0"/>
        <w:rPr>
          <w:sz w:val="28"/>
          <w:szCs w:val="28"/>
        </w:rPr>
      </w:pPr>
    </w:p>
    <w:p w:rsidR="00AD3AEF" w:rsidRDefault="00AD3AEF" w:rsidP="00447D4B">
      <w:pPr>
        <w:ind w:left="0"/>
        <w:rPr>
          <w:sz w:val="28"/>
          <w:szCs w:val="28"/>
        </w:rPr>
      </w:pPr>
    </w:p>
    <w:p w:rsidR="00AD3AEF" w:rsidRDefault="00AD3AEF" w:rsidP="00447D4B">
      <w:pPr>
        <w:ind w:left="0"/>
        <w:rPr>
          <w:sz w:val="28"/>
          <w:szCs w:val="28"/>
        </w:rPr>
      </w:pPr>
    </w:p>
    <w:p w:rsidR="00AD3AEF" w:rsidRDefault="00AD3AEF" w:rsidP="00447D4B">
      <w:pPr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AEF" w:rsidRPr="00447D4B" w:rsidRDefault="00AD3AEF" w:rsidP="00447D4B">
      <w:pPr>
        <w:ind w:left="0"/>
        <w:rPr>
          <w:sz w:val="28"/>
          <w:szCs w:val="28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Pr="00DC5AF2" w:rsidRDefault="00AD3AEF" w:rsidP="00DC5AF2">
      <w:pPr>
        <w:ind w:left="540"/>
        <w:rPr>
          <w:color w:val="auto"/>
          <w:sz w:val="44"/>
          <w:szCs w:val="44"/>
        </w:rPr>
      </w:pPr>
    </w:p>
    <w:p w:rsidR="00AD3AEF" w:rsidRDefault="00AD3AEF" w:rsidP="00315819"/>
    <w:p w:rsidR="00AD3AEF" w:rsidRDefault="00AD3AEF" w:rsidP="00AD4410">
      <w:pPr>
        <w:jc w:val="center"/>
      </w:pPr>
    </w:p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/>
    <w:p w:rsidR="00AD3AEF" w:rsidRDefault="00AD3AEF" w:rsidP="00315819">
      <w:pPr>
        <w:ind w:left="0"/>
      </w:pPr>
    </w:p>
    <w:p w:rsidR="00AD3AEF" w:rsidRPr="00227277" w:rsidRDefault="00AD3AEF" w:rsidP="00315819"/>
    <w:sectPr w:rsidR="00AD3AEF" w:rsidRPr="00227277" w:rsidSect="00227277">
      <w:pgSz w:w="12240" w:h="15840"/>
      <w:pgMar w:top="1440" w:right="1440" w:bottom="14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EC21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92247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ACA2F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4B2B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D1E59D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D3A55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88607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D0A2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8774F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CD204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3EEC3115"/>
    <w:multiLevelType w:val="hybridMultilevel"/>
    <w:tmpl w:val="DEA01B9A"/>
    <w:lvl w:ilvl="0" w:tplc="91D66916">
      <w:start w:val="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4A723DB8"/>
    <w:multiLevelType w:val="hybridMultilevel"/>
    <w:tmpl w:val="A13E5A58"/>
    <w:lvl w:ilvl="0" w:tplc="34ACFBF8">
      <w:start w:val="1"/>
      <w:numFmt w:val="decimal"/>
      <w:lvlText w:val="%1."/>
      <w:lvlJc w:val="left"/>
      <w:pPr>
        <w:ind w:left="54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5D4C0953"/>
    <w:multiLevelType w:val="hybridMultilevel"/>
    <w:tmpl w:val="B01CD71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70327760"/>
    <w:multiLevelType w:val="hybridMultilevel"/>
    <w:tmpl w:val="05CEF522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7277"/>
    <w:rsid w:val="00092359"/>
    <w:rsid w:val="000C74A1"/>
    <w:rsid w:val="000F7792"/>
    <w:rsid w:val="001049E3"/>
    <w:rsid w:val="00160452"/>
    <w:rsid w:val="00163986"/>
    <w:rsid w:val="001A45FC"/>
    <w:rsid w:val="00227277"/>
    <w:rsid w:val="002B5446"/>
    <w:rsid w:val="00302401"/>
    <w:rsid w:val="00315819"/>
    <w:rsid w:val="0032247D"/>
    <w:rsid w:val="00354B3F"/>
    <w:rsid w:val="003B26E5"/>
    <w:rsid w:val="00447D4B"/>
    <w:rsid w:val="00455B65"/>
    <w:rsid w:val="00455EC8"/>
    <w:rsid w:val="004C5883"/>
    <w:rsid w:val="004F2F06"/>
    <w:rsid w:val="005123B5"/>
    <w:rsid w:val="00593717"/>
    <w:rsid w:val="00596F2D"/>
    <w:rsid w:val="006330F5"/>
    <w:rsid w:val="00692793"/>
    <w:rsid w:val="00694902"/>
    <w:rsid w:val="00857652"/>
    <w:rsid w:val="0095425F"/>
    <w:rsid w:val="00A82CC7"/>
    <w:rsid w:val="00AD3AEF"/>
    <w:rsid w:val="00AD4410"/>
    <w:rsid w:val="00B3753A"/>
    <w:rsid w:val="00B4634F"/>
    <w:rsid w:val="00C27B34"/>
    <w:rsid w:val="00D608FC"/>
    <w:rsid w:val="00DC5AF2"/>
    <w:rsid w:val="00E443B1"/>
    <w:rsid w:val="00E47B0B"/>
    <w:rsid w:val="00EB4CB4"/>
    <w:rsid w:val="00F147CC"/>
    <w:rsid w:val="00F73A98"/>
    <w:rsid w:val="00FB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Normal">
    <w:name w:val="Normal"/>
    <w:qFormat/>
    <w:rsid w:val="002B5446"/>
    <w:pPr>
      <w:spacing w:after="160" w:line="288" w:lineRule="auto"/>
      <w:ind w:left="2160"/>
    </w:pPr>
    <w:rPr>
      <w:rFonts w:cs="Calibri"/>
      <w:color w:val="5A5A5A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5446"/>
    <w:pPr>
      <w:spacing w:before="400" w:after="60" w:line="240" w:lineRule="auto"/>
      <w:contextualSpacing/>
      <w:outlineLvl w:val="0"/>
    </w:pPr>
    <w:rPr>
      <w:rFonts w:ascii="Cambria" w:hAnsi="Cambria" w:cs="Cambria"/>
      <w:smallCaps/>
      <w:color w:val="0F243E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B5446"/>
    <w:pPr>
      <w:spacing w:before="120" w:after="60" w:line="240" w:lineRule="auto"/>
      <w:contextualSpacing/>
      <w:outlineLvl w:val="1"/>
    </w:pPr>
    <w:rPr>
      <w:rFonts w:ascii="Cambria" w:hAnsi="Cambria" w:cs="Cambria"/>
      <w:smallCaps/>
      <w:color w:val="17365D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5446"/>
    <w:pPr>
      <w:spacing w:before="120" w:after="60" w:line="240" w:lineRule="auto"/>
      <w:contextualSpacing/>
      <w:outlineLvl w:val="2"/>
    </w:pPr>
    <w:rPr>
      <w:rFonts w:ascii="Cambria" w:hAnsi="Cambria" w:cs="Cambria"/>
      <w:smallCaps/>
      <w:color w:val="1F497D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B5446"/>
    <w:pPr>
      <w:pBdr>
        <w:bottom w:val="single" w:sz="4" w:space="1" w:color="71A0DC"/>
      </w:pBdr>
      <w:spacing w:before="200" w:after="100" w:line="240" w:lineRule="auto"/>
      <w:contextualSpacing/>
      <w:outlineLvl w:val="3"/>
    </w:pPr>
    <w:rPr>
      <w:rFonts w:ascii="Cambria" w:hAnsi="Cambria" w:cs="Cambria"/>
      <w:b/>
      <w:bCs/>
      <w:smallCaps/>
      <w:color w:val="3071C3"/>
      <w:spacing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B5446"/>
    <w:pPr>
      <w:pBdr>
        <w:bottom w:val="single" w:sz="4" w:space="1" w:color="548DD4"/>
      </w:pBdr>
      <w:spacing w:before="200" w:after="100" w:line="240" w:lineRule="auto"/>
      <w:contextualSpacing/>
      <w:outlineLvl w:val="4"/>
    </w:pPr>
    <w:rPr>
      <w:rFonts w:ascii="Cambria" w:hAnsi="Cambria" w:cs="Cambria"/>
      <w:smallCaps/>
      <w:color w:val="3071C3"/>
      <w:spacing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B5446"/>
    <w:pPr>
      <w:pBdr>
        <w:bottom w:val="dotted" w:sz="8" w:space="1" w:color="938953"/>
      </w:pBdr>
      <w:spacing w:before="200" w:after="100"/>
      <w:contextualSpacing/>
      <w:outlineLvl w:val="5"/>
    </w:pPr>
    <w:rPr>
      <w:rFonts w:ascii="Cambria" w:hAnsi="Cambria" w:cs="Cambria"/>
      <w:smallCaps/>
      <w:color w:val="938953"/>
      <w:spacing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B5446"/>
    <w:pPr>
      <w:pBdr>
        <w:bottom w:val="dotted" w:sz="8" w:space="1" w:color="938953"/>
      </w:pBdr>
      <w:spacing w:before="200" w:after="100" w:line="240" w:lineRule="auto"/>
      <w:contextualSpacing/>
      <w:outlineLvl w:val="6"/>
    </w:pPr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B5446"/>
    <w:pPr>
      <w:spacing w:before="200" w:after="60" w:line="240" w:lineRule="auto"/>
      <w:contextualSpacing/>
      <w:outlineLvl w:val="7"/>
    </w:pPr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5446"/>
    <w:pPr>
      <w:spacing w:before="200" w:after="60" w:line="240" w:lineRule="auto"/>
      <w:contextualSpacing/>
      <w:outlineLvl w:val="8"/>
    </w:pPr>
    <w:rPr>
      <w:rFonts w:ascii="Cambria" w:hAnsi="Cambria" w:cs="Cambria"/>
      <w:smallCaps/>
      <w:color w:val="938953"/>
      <w:spacing w:val="20"/>
      <w:sz w:val="16"/>
      <w:szCs w:val="1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B5446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2B5446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B5446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2B5446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2B5446"/>
    <w:rPr>
      <w:rFonts w:ascii="Cambria" w:hAnsi="Cambria" w:cs="Cambria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2B5446"/>
    <w:rPr>
      <w:rFonts w:ascii="Cambria" w:hAnsi="Cambria" w:cs="Cambria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2B5446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2B5446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2B5446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ListParagraph">
    <w:name w:val="List Paragraph"/>
    <w:basedOn w:val="Normal"/>
    <w:uiPriority w:val="99"/>
    <w:qFormat/>
    <w:rsid w:val="002B5446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2B5446"/>
    <w:rPr>
      <w:b/>
      <w:bCs/>
      <w:smallCaps/>
      <w:color w:val="1F497D"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2B5446"/>
    <w:pPr>
      <w:spacing w:line="240" w:lineRule="auto"/>
      <w:ind w:left="0"/>
      <w:contextualSpacing/>
    </w:pPr>
    <w:rPr>
      <w:rFonts w:ascii="Cambria" w:hAnsi="Cambria" w:cs="Cambria"/>
      <w:smallCaps/>
      <w:color w:val="17365D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rsid w:val="002B5446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2B5446"/>
    <w:pPr>
      <w:spacing w:after="600" w:line="240" w:lineRule="auto"/>
      <w:ind w:left="0"/>
    </w:pPr>
    <w:rPr>
      <w:smallCaps/>
      <w:color w:val="938953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rsid w:val="002B5446"/>
    <w:rPr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2B5446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2B5446"/>
    <w:rPr>
      <w:b/>
      <w:bCs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2B544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99"/>
    <w:qFormat/>
    <w:rsid w:val="002B5446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rsid w:val="002B5446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B5446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line="300" w:lineRule="auto"/>
      <w:ind w:left="2506" w:right="432"/>
    </w:pPr>
    <w:rPr>
      <w:rFonts w:ascii="Cambria" w:hAnsi="Cambria" w:cs="Cambria"/>
      <w:smallCaps/>
      <w:color w:val="365F91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2B5446"/>
    <w:rPr>
      <w:rFonts w:ascii="Cambria" w:hAnsi="Cambria" w:cs="Cambria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2B5446"/>
    <w:rPr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2B5446"/>
    <w:rPr>
      <w:b/>
      <w:bCs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2B5446"/>
    <w:rPr>
      <w:rFonts w:ascii="Cambria" w:hAnsi="Cambria" w:cs="Cambria"/>
      <w:i/>
      <w:iCs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2B5446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2B5446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2B544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158</TotalTime>
  <Pages>7</Pages>
  <Words>313</Words>
  <Characters>1790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8</cp:revision>
  <dcterms:created xsi:type="dcterms:W3CDTF">2010-02-05T15:38:00Z</dcterms:created>
  <dcterms:modified xsi:type="dcterms:W3CDTF">2010-03-01T15:27:00Z</dcterms:modified>
</cp:coreProperties>
</file>